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86C" w:rsidRPr="000E286C" w:rsidRDefault="000E286C" w:rsidP="000E286C">
      <w:pPr>
        <w:spacing w:before="100" w:after="280" w:line="240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b/>
          <w:sz w:val="24"/>
          <w:szCs w:val="24"/>
        </w:rPr>
        <w:t>SOAL LATIHAN UTS/PTS SEMESTER GENAP</w:t>
      </w:r>
    </w:p>
    <w:p w:rsidR="000E286C" w:rsidRPr="000E286C" w:rsidRDefault="000E286C" w:rsidP="000E286C">
      <w:pPr>
        <w:spacing w:before="100" w:after="280" w:line="240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b/>
          <w:sz w:val="24"/>
          <w:szCs w:val="24"/>
        </w:rPr>
        <w:t>MATA PELAJARAN SBK SMP/MTs KELAS 7</w:t>
      </w:r>
    </w:p>
    <w:p w:rsidR="0051164C" w:rsidRPr="000E286C" w:rsidRDefault="00B45E2A">
      <w:pPr>
        <w:numPr>
          <w:ilvl w:val="0"/>
          <w:numId w:val="2"/>
        </w:numPr>
        <w:spacing w:before="100" w:after="280" w:line="240" w:lineRule="auto"/>
        <w:rPr>
          <w:rFonts w:ascii="Times New Roman" w:eastAsia="Source Sans Pro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b/>
          <w:sz w:val="24"/>
          <w:szCs w:val="24"/>
        </w:rPr>
        <w:t>PILIHAN GANDA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1.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kriya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dapat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disebut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juga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…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rupa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murni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kerajinan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sastra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2.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kerajinan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dikerjakan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dengan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….</w:t>
      </w:r>
    </w:p>
    <w:p w:rsidR="0051164C" w:rsidRPr="000E286C" w:rsidRDefault="00B45E2A">
      <w:pPr>
        <w:numPr>
          <w:ilvl w:val="0"/>
          <w:numId w:val="3"/>
        </w:num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komputer</w:t>
      </w:r>
      <w:proofErr w:type="spellEnd"/>
    </w:p>
    <w:p w:rsidR="0051164C" w:rsidRPr="000E286C" w:rsidRDefault="00B45E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>kaki</w:t>
      </w:r>
    </w:p>
    <w:p w:rsidR="0051164C" w:rsidRPr="000E286C" w:rsidRDefault="00B45E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tangan</w:t>
      </w:r>
      <w:proofErr w:type="spellEnd"/>
    </w:p>
    <w:p w:rsidR="0051164C" w:rsidRPr="000E286C" w:rsidRDefault="00B45E2A">
      <w:pPr>
        <w:numPr>
          <w:ilvl w:val="0"/>
          <w:numId w:val="3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mesin</w:t>
      </w:r>
      <w:proofErr w:type="spellEnd"/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 3.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kerajinan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barang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hasil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pekerjaan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tangan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untuk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memenuhi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… </w:t>
      </w:r>
    </w:p>
    <w:p w:rsidR="0051164C" w:rsidRPr="000E286C" w:rsidRDefault="00B45E2A">
      <w:pPr>
        <w:numPr>
          <w:ilvl w:val="0"/>
          <w:numId w:val="4"/>
        </w:num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kebutuhan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sehari-hari</w:t>
      </w:r>
      <w:proofErr w:type="spellEnd"/>
    </w:p>
    <w:p w:rsidR="0051164C" w:rsidRPr="000E286C" w:rsidRDefault="00B45E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kebutuhan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kantor</w:t>
      </w:r>
      <w:proofErr w:type="spellEnd"/>
    </w:p>
    <w:p w:rsidR="0051164C" w:rsidRPr="000E286C" w:rsidRDefault="00B45E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kebutuhan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karyawan</w:t>
      </w:r>
      <w:proofErr w:type="spellEnd"/>
    </w:p>
    <w:p w:rsidR="0051164C" w:rsidRPr="000E286C" w:rsidRDefault="00B45E2A">
      <w:pPr>
        <w:numPr>
          <w:ilvl w:val="0"/>
          <w:numId w:val="4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kebutuhan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sekolah</w:t>
      </w:r>
      <w:proofErr w:type="spellEnd"/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 4.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rupa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terapan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karya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rupa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yang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dibuat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untuk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kegunaan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…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praktis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sosial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pendanaan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perjuangan</w:t>
      </w:r>
      <w:proofErr w:type="spellEnd"/>
    </w:p>
    <w:p w:rsidR="0051164C" w:rsidRPr="000E286C" w:rsidRDefault="0051164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5.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Berikut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ini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yang TIDAK SAMA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dengan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rupa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terapan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… .</w:t>
      </w:r>
      <w:proofErr w:type="gram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fungsional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>(functional art)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praktis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>(practical art)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berdaya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guna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>(useful art)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bebas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>(free art)</w:t>
      </w:r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6.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Berikut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ini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yang TIDAK TERMASUK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ruangan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interior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… .</w:t>
      </w:r>
      <w:proofErr w:type="gram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ruang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tamu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kamar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tidur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kamar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bersalin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taman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7.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rupa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terapan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dapat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pula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disebut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….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>. applied art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>. free art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>. fine art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>. art gallery</w:t>
      </w:r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8.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Berikut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ini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yang TIDAK TERMASUK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bidang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dekorasi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eksterior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…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taman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kolam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ikan</w:t>
      </w:r>
      <w:proofErr w:type="spellEnd"/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pagar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halaman</w:t>
      </w:r>
      <w:proofErr w:type="spellEnd"/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ruang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belajar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Menggambar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menggambar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benda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dengan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cara</w:t>
      </w:r>
      <w:proofErr w:type="spellEnd"/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>…</w:t>
      </w: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mencetak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bendanya</w:t>
      </w:r>
      <w:proofErr w:type="spellEnd"/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mengukir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bendanya</w:t>
      </w:r>
      <w:proofErr w:type="spellEnd"/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langsung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melihat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bendanya</w:t>
      </w:r>
      <w:proofErr w:type="spellEnd"/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memotret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lalu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digambar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10.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Menggambar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3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macam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yaitu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…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kubistis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sil</w:t>
      </w:r>
      <w:r w:rsidRPr="000E286C">
        <w:rPr>
          <w:rFonts w:ascii="Times New Roman" w:eastAsia="Source Sans Pro" w:hAnsi="Times New Roman" w:cs="Times New Roman"/>
          <w:sz w:val="24"/>
          <w:szCs w:val="24"/>
        </w:rPr>
        <w:t>indris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bebas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bebas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kaligrafi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cetak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sablon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patung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tekstil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kotak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titik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garis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11.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Menggambar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benda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berbentuk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kotak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disebut</w:t>
      </w:r>
      <w:proofErr w:type="spellEnd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 xml:space="preserve"> </w:t>
      </w:r>
      <w:r w:rsidRPr="000E286C">
        <w:rPr>
          <w:rFonts w:ascii="Times New Roman" w:eastAsia="Source Sans Pro" w:hAnsi="Times New Roman" w:cs="Times New Roman"/>
          <w:sz w:val="24"/>
          <w:szCs w:val="24"/>
        </w:rPr>
        <w:t>…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kubistis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silindris</w:t>
      </w:r>
      <w:proofErr w:type="spellEnd"/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>. polka dot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bebas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12.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silindris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benda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berbentuk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…</w:t>
      </w: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kotak</w:t>
      </w:r>
      <w:proofErr w:type="spellEnd"/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>. oval</w:t>
      </w: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silinder</w:t>
      </w:r>
      <w:proofErr w:type="spellEnd"/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pipih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13.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Contoh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benda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berbentuk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bebas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…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dadu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senter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toples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buah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14.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Dalam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menggambar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alam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benda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kita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harus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memperhatikan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prinsip-prinsip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berikut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ini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, KECUALI…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komposisi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proporsi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perspektif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merek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15.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Berikut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ini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yang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termasuk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kriya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TEKSTIL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…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patung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lukisan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ukiran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gerabah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keramik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anyaman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batik,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tenun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sulaman</w:t>
      </w:r>
      <w:proofErr w:type="spellEnd"/>
    </w:p>
    <w:p w:rsidR="0051164C" w:rsidRPr="000E286C" w:rsidRDefault="00B45E2A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sablon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cetak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dalam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cetak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tinggi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16.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Berikut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ini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yang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termasuk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hasil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kriya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GERABAH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…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sepa</w:t>
      </w:r>
      <w:r w:rsidRPr="000E286C">
        <w:rPr>
          <w:rFonts w:ascii="Times New Roman" w:eastAsia="Source Sans Pro" w:hAnsi="Times New Roman" w:cs="Times New Roman"/>
          <w:sz w:val="24"/>
          <w:szCs w:val="24"/>
        </w:rPr>
        <w:t>tu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tas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koper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celengan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keramik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, pot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baju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sprei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karpet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tikar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keranjang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tempayan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17.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Pengertian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komposisi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… …</w:t>
      </w: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perbandingan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benda-benda</w:t>
      </w:r>
      <w:proofErr w:type="spellEnd"/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ukuran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benda-benda</w:t>
      </w:r>
      <w:proofErr w:type="spellEnd"/>
    </w:p>
    <w:p w:rsidR="0051164C" w:rsidRPr="000E286C" w:rsidRDefault="00B45E2A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bahan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benda-benda</w:t>
      </w:r>
      <w:proofErr w:type="spellEnd"/>
    </w:p>
    <w:p w:rsidR="0051164C" w:rsidRPr="000E286C" w:rsidRDefault="00B45E2A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susunan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benda-benda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18.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Perbandingan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ukuran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benda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disebut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juga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sebagai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…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komposisi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lastRenderedPageBreak/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proporsi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perspektif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bahan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 19.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kriya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dibuat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untuk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memenuhi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kebutuhan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fisik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seperti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di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bawah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ini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, KECUALI…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rumah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kendaraan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alat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pertukangan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keindahan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20.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Menuru</w:t>
      </w:r>
      <w:r w:rsidRPr="000E286C">
        <w:rPr>
          <w:rFonts w:ascii="Times New Roman" w:eastAsia="Source Sans Pro" w:hAnsi="Times New Roman" w:cs="Times New Roman"/>
          <w:sz w:val="24"/>
          <w:szCs w:val="24"/>
        </w:rPr>
        <w:t>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penampilannya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kriya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dibagi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2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macam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yaitu</w:t>
      </w:r>
      <w:proofErr w:type="spellEnd"/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… .</w:t>
      </w:r>
      <w:proofErr w:type="gramEnd"/>
    </w:p>
    <w:p w:rsidR="0051164C" w:rsidRPr="000E286C" w:rsidRDefault="00B45E2A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kriya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2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dimensi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3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dimensi</w:t>
      </w:r>
      <w:proofErr w:type="spellEnd"/>
    </w:p>
    <w:p w:rsidR="0051164C" w:rsidRPr="000E286C" w:rsidRDefault="00B45E2A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kriya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fisik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non-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fisik</w:t>
      </w:r>
      <w:proofErr w:type="spellEnd"/>
    </w:p>
    <w:p w:rsidR="0051164C" w:rsidRPr="000E286C" w:rsidRDefault="00B45E2A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kriya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tulis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cetak</w:t>
      </w:r>
      <w:proofErr w:type="spellEnd"/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kriya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tekstil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sablon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21.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Menurut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fungsinya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kriya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dibagi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3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macam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yaitu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….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untuk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hiasan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siap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pakai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untuk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mainan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untuk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rumah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tinggal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transportasi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senjata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untuk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industri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ekonomi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hobi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untuk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upacara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keagamaan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, ritual,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sesajen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22.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Berikut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ini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contoh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kriya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yang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berfungsi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sebagai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>hiasan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, KECUALI</w:t>
      </w: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… .</w:t>
      </w:r>
      <w:proofErr w:type="gram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ukir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cinderamata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hiasan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dinding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mobil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23.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Berikut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ini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kriya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yang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berfungsi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sebagai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>benda</w:t>
      </w:r>
      <w:proofErr w:type="spellEnd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>terapan</w:t>
      </w:r>
      <w:proofErr w:type="spellEnd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 xml:space="preserve"> (</w:t>
      </w:r>
      <w:proofErr w:type="spellStart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>siap</w:t>
      </w:r>
      <w:proofErr w:type="spellEnd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>pakai</w:t>
      </w:r>
      <w:proofErr w:type="spellEnd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>),</w:t>
      </w: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KECUALI…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patung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mangkok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keramik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meja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rias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kain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batik</w:t>
      </w:r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24.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Berikut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ini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kriya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yang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berfungsi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sebagai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>mainan</w:t>
      </w:r>
      <w:proofErr w:type="spellEnd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>,</w:t>
      </w: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KECUALI…</w:t>
      </w: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layang-layang</w:t>
      </w:r>
      <w:proofErr w:type="spellEnd"/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dakon</w:t>
      </w:r>
      <w:proofErr w:type="spellEnd"/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boneka</w:t>
      </w:r>
      <w:proofErr w:type="spellEnd"/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candi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25. </w:t>
      </w:r>
      <w:proofErr w:type="spellStart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>Cetak</w:t>
      </w:r>
      <w:proofErr w:type="spellEnd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>saring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bisa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disebut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juga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sebagaimana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tersebut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di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bawah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ini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, KECUALI…</w:t>
      </w: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>. silkscreen</w:t>
      </w: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cetak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layar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sutera</w:t>
      </w:r>
      <w:proofErr w:type="spellEnd"/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sablon</w:t>
      </w:r>
      <w:proofErr w:type="spellEnd"/>
    </w:p>
    <w:p w:rsidR="0051164C" w:rsidRPr="000E286C" w:rsidRDefault="00B45E2A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cetak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tinggi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26. Di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bawah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ini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nama</w:t>
      </w:r>
      <w:proofErr w:type="spellEnd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 xml:space="preserve"> motif batik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terkenal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dari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Yogyakarta, KECUALI</w:t>
      </w: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… .</w:t>
      </w:r>
      <w:proofErr w:type="gram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motif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parang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motif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sidoluruh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motif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babon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angrem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motif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wahyu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temurun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27. Di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bawah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ini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nama</w:t>
      </w:r>
      <w:proofErr w:type="spellEnd"/>
      <w:proofErr w:type="gramEnd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 xml:space="preserve"> motif batik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terkenal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dari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Solo, KECUALI…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motif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bunga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motif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sidomukti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motif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sidoluruh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motif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lereng</w:t>
      </w:r>
      <w:proofErr w:type="spellEnd"/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tabs>
          <w:tab w:val="left" w:pos="426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>28.</w:t>
      </w:r>
      <w:r w:rsidRPr="000E286C">
        <w:rPr>
          <w:rFonts w:ascii="Times New Roman" w:eastAsia="Source Sans Pro" w:hAnsi="Times New Roman" w:cs="Times New Roman"/>
          <w:sz w:val="24"/>
          <w:szCs w:val="24"/>
        </w:rPr>
        <w:tab/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Baju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BATIK BERPASANGAN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untuk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laki-laki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perempuan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disebut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…</w:t>
      </w:r>
      <w:r w:rsidRPr="000E286C">
        <w:rPr>
          <w:rFonts w:ascii="Times New Roman" w:eastAsia="Source Sans Pro" w:hAnsi="Times New Roman" w:cs="Times New Roman"/>
          <w:sz w:val="24"/>
          <w:szCs w:val="24"/>
        </w:rPr>
        <w:tab/>
      </w:r>
    </w:p>
    <w:p w:rsidR="0051164C" w:rsidRPr="000E286C" w:rsidRDefault="00B45E2A">
      <w:pPr>
        <w:tabs>
          <w:tab w:val="left" w:pos="426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ab/>
      </w: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kumeli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ab/>
      </w:r>
      <w:r w:rsidRPr="000E286C">
        <w:rPr>
          <w:rFonts w:ascii="Times New Roman" w:eastAsia="Source Sans Pro" w:hAnsi="Times New Roman" w:cs="Times New Roman"/>
          <w:sz w:val="24"/>
          <w:szCs w:val="24"/>
        </w:rPr>
        <w:tab/>
      </w:r>
      <w:r w:rsidRPr="000E286C">
        <w:rPr>
          <w:rFonts w:ascii="Times New Roman" w:eastAsia="Source Sans Pro" w:hAnsi="Times New Roman" w:cs="Times New Roman"/>
          <w:sz w:val="24"/>
          <w:szCs w:val="24"/>
        </w:rPr>
        <w:tab/>
      </w:r>
    </w:p>
    <w:p w:rsidR="0051164C" w:rsidRPr="000E286C" w:rsidRDefault="00B45E2A">
      <w:pPr>
        <w:tabs>
          <w:tab w:val="left" w:pos="426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ab/>
      </w: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sarimbit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ab/>
      </w:r>
      <w:r w:rsidRPr="000E286C">
        <w:rPr>
          <w:rFonts w:ascii="Times New Roman" w:eastAsia="Source Sans Pro" w:hAnsi="Times New Roman" w:cs="Times New Roman"/>
          <w:sz w:val="24"/>
          <w:szCs w:val="24"/>
        </w:rPr>
        <w:tab/>
      </w:r>
      <w:r w:rsidRPr="000E286C">
        <w:rPr>
          <w:rFonts w:ascii="Times New Roman" w:eastAsia="Source Sans Pro" w:hAnsi="Times New Roman" w:cs="Times New Roman"/>
          <w:sz w:val="24"/>
          <w:szCs w:val="24"/>
        </w:rPr>
        <w:tab/>
      </w:r>
    </w:p>
    <w:p w:rsidR="0051164C" w:rsidRPr="000E286C" w:rsidRDefault="00B45E2A">
      <w:pPr>
        <w:tabs>
          <w:tab w:val="left" w:pos="426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ab/>
      </w: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sutera</w:t>
      </w:r>
      <w:proofErr w:type="spellEnd"/>
    </w:p>
    <w:p w:rsidR="0051164C" w:rsidRPr="000E286C" w:rsidRDefault="00B45E2A">
      <w:pPr>
        <w:tabs>
          <w:tab w:val="left" w:pos="426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ab/>
      </w: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>. satin</w:t>
      </w:r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>29.</w:t>
      </w:r>
      <w:r w:rsidRPr="000E286C">
        <w:rPr>
          <w:rFonts w:ascii="Times New Roman" w:eastAsia="Source Sans Pro" w:hAnsi="Times New Roman" w:cs="Times New Roman"/>
          <w:sz w:val="24"/>
          <w:szCs w:val="24"/>
        </w:rPr>
        <w:tab/>
        <w:t xml:space="preserve">Di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bawah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ini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nama</w:t>
      </w:r>
      <w:proofErr w:type="spellEnd"/>
      <w:proofErr w:type="gramEnd"/>
      <w:r w:rsidRPr="000E286C">
        <w:rPr>
          <w:rFonts w:ascii="Times New Roman" w:eastAsia="Source Sans Pro" w:hAnsi="Times New Roman" w:cs="Times New Roman"/>
          <w:i/>
          <w:sz w:val="24"/>
          <w:szCs w:val="24"/>
        </w:rPr>
        <w:t xml:space="preserve"> motif batik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terkenal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dari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Madura, KECUALI…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motif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ramok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motif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sebar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jagab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motif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panji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lintrik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>. motif lung</w:t>
      </w:r>
    </w:p>
    <w:p w:rsidR="0051164C" w:rsidRPr="000E286C" w:rsidRDefault="005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64C" w:rsidRPr="000E286C" w:rsidRDefault="00B45E2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30. Motif batik yang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terkenal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dari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daerah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Banyuwangi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adalah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…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a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>. motif lung</w:t>
      </w:r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b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motif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okel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c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motif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gajah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oling</w:t>
      </w:r>
      <w:proofErr w:type="spellEnd"/>
    </w:p>
    <w:p w:rsidR="0051164C" w:rsidRPr="000E286C" w:rsidRDefault="00B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>d</w:t>
      </w:r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. motif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rumput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laut</w:t>
      </w:r>
      <w:proofErr w:type="spellEnd"/>
    </w:p>
    <w:p w:rsidR="0051164C" w:rsidRPr="000E286C" w:rsidRDefault="00B45E2A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b/>
          <w:sz w:val="24"/>
          <w:szCs w:val="24"/>
        </w:rPr>
        <w:t>ESAI</w:t>
      </w:r>
    </w:p>
    <w:p w:rsidR="0051164C" w:rsidRPr="000E286C" w:rsidRDefault="00B45E2A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31.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Apa</w:t>
      </w:r>
      <w:proofErr w:type="spellEnd"/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yang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dimaksud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dengan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kriya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?</w:t>
      </w:r>
    </w:p>
    <w:p w:rsidR="0051164C" w:rsidRPr="000E286C" w:rsidRDefault="00B45E2A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32.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Sebutkan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minimal 3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contoh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hasil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kriya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di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daerahmu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.</w:t>
      </w:r>
    </w:p>
    <w:p w:rsidR="0051164C" w:rsidRPr="000E286C" w:rsidRDefault="00B45E2A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33.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Apa</w:t>
      </w:r>
      <w:proofErr w:type="spellEnd"/>
      <w:proofErr w:type="gram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yang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dimaksud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dengan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APRESIASI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seni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rupa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?</w:t>
      </w:r>
    </w:p>
    <w:p w:rsidR="0051164C" w:rsidRPr="000E286C" w:rsidRDefault="00B45E2A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34.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Sebutkan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beberapa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PRINSIP yang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harus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diperhatikan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sebelum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kamu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membuat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gambar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bentuk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.</w:t>
      </w:r>
    </w:p>
    <w:p w:rsidR="0051164C" w:rsidRPr="000E286C" w:rsidRDefault="00B45E2A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35.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Sebutkan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dan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jelaskan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5 TAHAPAN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persiapan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pameran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proofErr w:type="spellStart"/>
      <w:r w:rsidRPr="000E286C">
        <w:rPr>
          <w:rFonts w:ascii="Times New Roman" w:eastAsia="Source Sans Pro" w:hAnsi="Times New Roman" w:cs="Times New Roman"/>
          <w:sz w:val="24"/>
          <w:szCs w:val="24"/>
        </w:rPr>
        <w:t>kelas</w:t>
      </w:r>
      <w:proofErr w:type="spellEnd"/>
      <w:r w:rsidRPr="000E286C">
        <w:rPr>
          <w:rFonts w:ascii="Times New Roman" w:eastAsia="Source Sans Pro" w:hAnsi="Times New Roman" w:cs="Times New Roman"/>
          <w:sz w:val="24"/>
          <w:szCs w:val="24"/>
        </w:rPr>
        <w:t>.</w:t>
      </w:r>
    </w:p>
    <w:p w:rsidR="0051164C" w:rsidRPr="000E286C" w:rsidRDefault="005116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164C" w:rsidRPr="000E286C">
      <w:footerReference w:type="default" r:id="rId8"/>
      <w:pgSz w:w="11907" w:h="18711"/>
      <w:pgMar w:top="1701" w:right="1134" w:bottom="1276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2A" w:rsidRDefault="00B45E2A" w:rsidP="000E286C">
      <w:pPr>
        <w:spacing w:after="0" w:line="240" w:lineRule="auto"/>
      </w:pPr>
      <w:r>
        <w:separator/>
      </w:r>
    </w:p>
  </w:endnote>
  <w:endnote w:type="continuationSeparator" w:id="0">
    <w:p w:rsidR="00B45E2A" w:rsidRDefault="00B45E2A" w:rsidP="000E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auto"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6C" w:rsidRDefault="000E286C">
    <w:pPr>
      <w:pStyle w:val="Footer"/>
    </w:pPr>
    <w:proofErr w:type="spellStart"/>
    <w:r>
      <w:t>Diunduh</w:t>
    </w:r>
    <w:proofErr w:type="spellEnd"/>
    <w:r>
      <w:t xml:space="preserve"> </w:t>
    </w:r>
    <w:proofErr w:type="spellStart"/>
    <w:r>
      <w:t>dari</w:t>
    </w:r>
    <w:proofErr w:type="spellEnd"/>
    <w:r>
      <w:t xml:space="preserve"> </w:t>
    </w:r>
    <w:hyperlink r:id="rId1" w:history="1">
      <w:r w:rsidRPr="000E286C">
        <w:rPr>
          <w:rStyle w:val="Hyperlink"/>
          <w:rFonts w:ascii="Bodoni MT Black" w:hAnsi="Bodoni MT Black"/>
          <w:sz w:val="24"/>
          <w:szCs w:val="24"/>
        </w:rPr>
        <w:t>https://www.carasunda.com/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2A" w:rsidRDefault="00B45E2A" w:rsidP="000E286C">
      <w:pPr>
        <w:spacing w:after="0" w:line="240" w:lineRule="auto"/>
      </w:pPr>
      <w:r>
        <w:separator/>
      </w:r>
    </w:p>
  </w:footnote>
  <w:footnote w:type="continuationSeparator" w:id="0">
    <w:p w:rsidR="00B45E2A" w:rsidRDefault="00B45E2A" w:rsidP="000E2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293"/>
    <w:multiLevelType w:val="multilevel"/>
    <w:tmpl w:val="D41CE070"/>
    <w:lvl w:ilvl="0">
      <w:start w:val="2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upperLetter"/>
      <w:lvlText w:val="%3."/>
      <w:lvlJc w:val="left"/>
      <w:pPr>
        <w:ind w:left="1800" w:hanging="360"/>
      </w:pPr>
    </w:lvl>
    <w:lvl w:ilvl="3">
      <w:start w:val="1"/>
      <w:numFmt w:val="upperLetter"/>
      <w:lvlText w:val="%4."/>
      <w:lvlJc w:val="left"/>
      <w:pPr>
        <w:ind w:left="2520" w:hanging="360"/>
      </w:pPr>
    </w:lvl>
    <w:lvl w:ilvl="4">
      <w:start w:val="1"/>
      <w:numFmt w:val="upperLetter"/>
      <w:lvlText w:val="%5."/>
      <w:lvlJc w:val="left"/>
      <w:pPr>
        <w:ind w:left="3240" w:hanging="360"/>
      </w:pPr>
    </w:lvl>
    <w:lvl w:ilvl="5">
      <w:start w:val="1"/>
      <w:numFmt w:val="upperLetter"/>
      <w:lvlText w:val="%6."/>
      <w:lvlJc w:val="left"/>
      <w:pPr>
        <w:ind w:left="3960" w:hanging="360"/>
      </w:pPr>
    </w:lvl>
    <w:lvl w:ilvl="6">
      <w:start w:val="1"/>
      <w:numFmt w:val="upperLetter"/>
      <w:lvlText w:val="%7."/>
      <w:lvlJc w:val="left"/>
      <w:pPr>
        <w:ind w:left="4680" w:hanging="360"/>
      </w:pPr>
    </w:lvl>
    <w:lvl w:ilvl="7">
      <w:start w:val="1"/>
      <w:numFmt w:val="upperLetter"/>
      <w:lvlText w:val="%8."/>
      <w:lvlJc w:val="left"/>
      <w:pPr>
        <w:ind w:left="5400" w:hanging="360"/>
      </w:pPr>
    </w:lvl>
    <w:lvl w:ilvl="8">
      <w:start w:val="1"/>
      <w:numFmt w:val="upperLetter"/>
      <w:lvlText w:val="%9."/>
      <w:lvlJc w:val="left"/>
      <w:pPr>
        <w:ind w:left="6120" w:hanging="360"/>
      </w:pPr>
    </w:lvl>
  </w:abstractNum>
  <w:abstractNum w:abstractNumId="1">
    <w:nsid w:val="52764B50"/>
    <w:multiLevelType w:val="multilevel"/>
    <w:tmpl w:val="241A5F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>
    <w:nsid w:val="6361494D"/>
    <w:multiLevelType w:val="multilevel"/>
    <w:tmpl w:val="BD4CA2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3">
    <w:nsid w:val="68C93373"/>
    <w:multiLevelType w:val="multilevel"/>
    <w:tmpl w:val="191CB3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164C"/>
    <w:rsid w:val="000E286C"/>
    <w:rsid w:val="0051164C"/>
    <w:rsid w:val="00B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E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6C"/>
  </w:style>
  <w:style w:type="paragraph" w:styleId="Footer">
    <w:name w:val="footer"/>
    <w:basedOn w:val="Normal"/>
    <w:link w:val="FooterChar"/>
    <w:uiPriority w:val="99"/>
    <w:unhideWhenUsed/>
    <w:rsid w:val="000E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6C"/>
  </w:style>
  <w:style w:type="character" w:styleId="Hyperlink">
    <w:name w:val="Hyperlink"/>
    <w:basedOn w:val="DefaultParagraphFont"/>
    <w:uiPriority w:val="99"/>
    <w:unhideWhenUsed/>
    <w:rsid w:val="000E2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E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6C"/>
  </w:style>
  <w:style w:type="paragraph" w:styleId="Footer">
    <w:name w:val="footer"/>
    <w:basedOn w:val="Normal"/>
    <w:link w:val="FooterChar"/>
    <w:uiPriority w:val="99"/>
    <w:unhideWhenUsed/>
    <w:rsid w:val="000E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6C"/>
  </w:style>
  <w:style w:type="character" w:styleId="Hyperlink">
    <w:name w:val="Hyperlink"/>
    <w:basedOn w:val="DefaultParagraphFont"/>
    <w:uiPriority w:val="99"/>
    <w:unhideWhenUsed/>
    <w:rsid w:val="000E2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asun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2019-01-11T13:41:00Z</dcterms:created>
  <dcterms:modified xsi:type="dcterms:W3CDTF">2019-01-11T13:44:00Z</dcterms:modified>
</cp:coreProperties>
</file>